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B07B" w14:textId="168303D3" w:rsidR="006E0186" w:rsidRPr="006E0186" w:rsidRDefault="006E0186" w:rsidP="006E0186">
      <w:pPr>
        <w:rPr>
          <w:b/>
          <w:bCs/>
          <w:color w:val="FF0000"/>
        </w:rPr>
      </w:pPr>
      <w:r w:rsidRPr="006E0186">
        <w:rPr>
          <w:b/>
          <w:bCs/>
          <w:color w:val="FF0000"/>
        </w:rPr>
        <w:t>Model Complaint Response Template</w:t>
      </w:r>
      <w:r w:rsidR="00980C0B" w:rsidRPr="00980C0B">
        <w:rPr>
          <w:i/>
          <w:iCs/>
          <w:color w:val="FF0000"/>
        </w:rPr>
        <w:t>: Prompts offered in red font</w:t>
      </w:r>
    </w:p>
    <w:p w14:paraId="6FFF2CC2" w14:textId="77777777" w:rsidR="00915676" w:rsidRDefault="006E0186" w:rsidP="00980C0B">
      <w:pPr>
        <w:jc w:val="center"/>
        <w:rPr>
          <w:b/>
          <w:bCs/>
        </w:rPr>
      </w:pPr>
      <w:r w:rsidRPr="006E0186">
        <w:rPr>
          <w:b/>
          <w:bCs/>
        </w:rPr>
        <w:t>[Practice Letterhead]</w:t>
      </w:r>
    </w:p>
    <w:p w14:paraId="2036B0D8" w14:textId="32F569A3" w:rsidR="006E0186" w:rsidRPr="006E0186" w:rsidRDefault="006E0186" w:rsidP="00915676">
      <w:pPr>
        <w:jc w:val="both"/>
      </w:pPr>
    </w:p>
    <w:p w14:paraId="6D2B0F5B" w14:textId="0BE25D99" w:rsidR="006E0186" w:rsidRDefault="006E0186" w:rsidP="00915676">
      <w:pPr>
        <w:jc w:val="both"/>
      </w:pPr>
      <w:r w:rsidRPr="006E0186">
        <w:t>Dear [Complainant Name]</w:t>
      </w:r>
    </w:p>
    <w:p w14:paraId="15BDE4F9" w14:textId="23948358" w:rsidR="006E0186" w:rsidRPr="006E0186" w:rsidRDefault="006E0186" w:rsidP="00915676">
      <w:pPr>
        <w:jc w:val="both"/>
        <w:rPr>
          <w:color w:val="FF0000"/>
        </w:rPr>
      </w:pPr>
      <w:r w:rsidRPr="006E0186">
        <w:rPr>
          <w:i/>
          <w:iCs/>
          <w:color w:val="FF0000"/>
        </w:rPr>
        <w:t>Introduce yourself</w:t>
      </w:r>
      <w:r w:rsidRPr="006E0186">
        <w:rPr>
          <w:b/>
          <w:bCs/>
          <w:color w:val="FF0000"/>
        </w:rPr>
        <w:t xml:space="preserve"> </w:t>
      </w:r>
      <w:r w:rsidRPr="006E0186">
        <w:rPr>
          <w:color w:val="FF0000"/>
        </w:rPr>
        <w:t>[Your Name], [Your Role]</w:t>
      </w:r>
      <w:r w:rsidRPr="006E0186">
        <w:rPr>
          <w:color w:val="FF0000"/>
        </w:rPr>
        <w:t xml:space="preserve"> </w:t>
      </w:r>
      <w:r w:rsidRPr="006E0186">
        <w:rPr>
          <w:i/>
          <w:iCs/>
          <w:color w:val="FF0000"/>
        </w:rPr>
        <w:t>and outline the letter is sent on behalf of</w:t>
      </w:r>
      <w:r w:rsidRPr="006E0186">
        <w:rPr>
          <w:color w:val="FF0000"/>
        </w:rPr>
        <w:t xml:space="preserve"> [Practice Name]</w:t>
      </w:r>
    </w:p>
    <w:p w14:paraId="12018498" w14:textId="433E407F" w:rsidR="006E0186" w:rsidRPr="006E0186" w:rsidRDefault="006E0186" w:rsidP="00915676">
      <w:pPr>
        <w:pStyle w:val="paragraph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E018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Thank you for taking the time to write to us in relation to your concerns about</w:t>
      </w:r>
      <w:proofErr w:type="gramStart"/>
      <w:r w:rsidRPr="00980C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…</w:t>
      </w:r>
      <w:r w:rsidR="00980C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[</w:t>
      </w:r>
      <w:proofErr w:type="gramEnd"/>
      <w:r w:rsidR="00980C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Insert details]</w:t>
      </w:r>
    </w:p>
    <w:p w14:paraId="15D2C863" w14:textId="3B367737" w:rsidR="006E0186" w:rsidRPr="006E0186" w:rsidRDefault="006E0186" w:rsidP="00915676">
      <w:pPr>
        <w:jc w:val="both"/>
      </w:pPr>
      <w:r w:rsidRPr="006E0186">
        <w:t>We take all complaints seriously and have carried out a thorough investigation to address the points you have raised.</w:t>
      </w:r>
      <w:r>
        <w:t xml:space="preserve">  </w:t>
      </w:r>
      <w:r w:rsidRPr="006E0186">
        <w:t>This response has been prepared following a review of your records and discussions with the clinicians</w:t>
      </w:r>
      <w:r>
        <w:t>/practice staff</w:t>
      </w:r>
      <w:r w:rsidRPr="006E0186">
        <w:t xml:space="preserve"> involved, including:</w:t>
      </w:r>
    </w:p>
    <w:p w14:paraId="525E497E" w14:textId="52AA60A5" w:rsidR="006E0186" w:rsidRPr="006E0186" w:rsidRDefault="006E0186" w:rsidP="00915676">
      <w:pPr>
        <w:numPr>
          <w:ilvl w:val="0"/>
          <w:numId w:val="1"/>
        </w:numPr>
        <w:jc w:val="both"/>
      </w:pPr>
      <w:r w:rsidRPr="006E0186">
        <w:t>[List contributors, e.g.</w:t>
      </w:r>
      <w:r w:rsidR="00980C0B">
        <w:t xml:space="preserve"> </w:t>
      </w:r>
      <w:r w:rsidRPr="006E0186">
        <w:t>Dr X, Practice Nurse Y</w:t>
      </w:r>
      <w:r>
        <w:t>, Receptionist</w:t>
      </w:r>
      <w:r w:rsidR="00980C0B">
        <w:t xml:space="preserve"> Z</w:t>
      </w:r>
      <w:r w:rsidRPr="006E0186">
        <w:t>]</w:t>
      </w:r>
    </w:p>
    <w:p w14:paraId="06364436" w14:textId="137F8370" w:rsidR="006E0186" w:rsidRPr="006E0186" w:rsidRDefault="006E0186" w:rsidP="00915676">
      <w:pPr>
        <w:jc w:val="both"/>
      </w:pPr>
    </w:p>
    <w:p w14:paraId="6AE3927F" w14:textId="270444DA" w:rsidR="006E0186" w:rsidRPr="006E0186" w:rsidRDefault="006E0186" w:rsidP="00915676">
      <w:pPr>
        <w:jc w:val="both"/>
        <w:rPr>
          <w:i/>
          <w:iCs/>
          <w:color w:val="FF0000"/>
        </w:rPr>
      </w:pPr>
      <w:r w:rsidRPr="006E0186">
        <w:rPr>
          <w:i/>
          <w:iCs/>
          <w:color w:val="FF0000"/>
        </w:rPr>
        <w:t>Summarise concerns</w:t>
      </w:r>
    </w:p>
    <w:p w14:paraId="37780BE5" w14:textId="77777777" w:rsidR="006E0186" w:rsidRPr="006E0186" w:rsidRDefault="006E0186" w:rsidP="00915676">
      <w:pPr>
        <w:jc w:val="both"/>
      </w:pPr>
      <w:r w:rsidRPr="006E0186">
        <w:t>We understand your specific concerns are as follows:</w:t>
      </w:r>
    </w:p>
    <w:p w14:paraId="136D307A" w14:textId="77777777" w:rsidR="006E0186" w:rsidRPr="006E0186" w:rsidRDefault="006E0186" w:rsidP="00915676">
      <w:pPr>
        <w:numPr>
          <w:ilvl w:val="0"/>
          <w:numId w:val="2"/>
        </w:numPr>
        <w:jc w:val="both"/>
      </w:pPr>
      <w:r w:rsidRPr="006E0186">
        <w:t>[Insert Concern 1]</w:t>
      </w:r>
    </w:p>
    <w:p w14:paraId="5EE97B74" w14:textId="77777777" w:rsidR="006E0186" w:rsidRPr="006E0186" w:rsidRDefault="006E0186" w:rsidP="00915676">
      <w:pPr>
        <w:numPr>
          <w:ilvl w:val="0"/>
          <w:numId w:val="2"/>
        </w:numPr>
        <w:jc w:val="both"/>
      </w:pPr>
      <w:r w:rsidRPr="006E0186">
        <w:t>[Insert Concern 2]</w:t>
      </w:r>
    </w:p>
    <w:p w14:paraId="3E3207C1" w14:textId="77777777" w:rsidR="006E0186" w:rsidRPr="006E0186" w:rsidRDefault="006E0186" w:rsidP="00915676">
      <w:pPr>
        <w:numPr>
          <w:ilvl w:val="0"/>
          <w:numId w:val="2"/>
        </w:numPr>
        <w:jc w:val="both"/>
      </w:pPr>
      <w:r w:rsidRPr="006E0186">
        <w:t>[Insert Concern 3]</w:t>
      </w:r>
    </w:p>
    <w:p w14:paraId="20603F32" w14:textId="69D216CA" w:rsidR="006E0186" w:rsidRPr="006E0186" w:rsidRDefault="006E0186" w:rsidP="00915676">
      <w:pPr>
        <w:jc w:val="both"/>
      </w:pPr>
    </w:p>
    <w:p w14:paraId="276530F7" w14:textId="42FA4E67" w:rsidR="006E0186" w:rsidRDefault="006E0186" w:rsidP="00915676">
      <w:pPr>
        <w:jc w:val="both"/>
        <w:rPr>
          <w:i/>
          <w:iCs/>
          <w:color w:val="FF0000"/>
        </w:rPr>
      </w:pPr>
      <w:r w:rsidRPr="006E0186">
        <w:rPr>
          <w:i/>
          <w:iCs/>
          <w:color w:val="FF0000"/>
        </w:rPr>
        <w:t>Include a c</w:t>
      </w:r>
      <w:r w:rsidRPr="006E0186">
        <w:rPr>
          <w:i/>
          <w:iCs/>
          <w:color w:val="FF0000"/>
        </w:rPr>
        <w:t xml:space="preserve">hronology of </w:t>
      </w:r>
      <w:r w:rsidRPr="006E0186">
        <w:rPr>
          <w:i/>
          <w:iCs/>
          <w:color w:val="FF0000"/>
        </w:rPr>
        <w:t>e</w:t>
      </w:r>
      <w:r w:rsidRPr="006E0186">
        <w:rPr>
          <w:i/>
          <w:iCs/>
          <w:color w:val="FF0000"/>
        </w:rPr>
        <w:t>vents</w:t>
      </w:r>
    </w:p>
    <w:p w14:paraId="688E22D1" w14:textId="3A049E6F" w:rsidR="00A21721" w:rsidRPr="00A21721" w:rsidRDefault="00A21721" w:rsidP="00915676">
      <w:pPr>
        <w:pStyle w:val="paragraph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2172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To undertake </w:t>
      </w:r>
      <w:r w:rsidR="00980C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our</w:t>
      </w:r>
      <w:r w:rsidRPr="00A2172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investigation, we have </w:t>
      </w:r>
      <w:r w:rsidRPr="00A21721">
        <w:rPr>
          <w:rFonts w:asciiTheme="minorHAnsi" w:eastAsiaTheme="minorHAnsi" w:hAnsiTheme="minorHAnsi" w:cstheme="minorBidi"/>
          <w:i/>
          <w:iCs/>
          <w:color w:val="FF0000"/>
          <w:kern w:val="2"/>
          <w:sz w:val="22"/>
          <w:szCs w:val="22"/>
          <w:lang w:eastAsia="en-US"/>
          <w14:ligatures w14:val="standardContextual"/>
        </w:rPr>
        <w:t>[</w:t>
      </w:r>
      <w:r w:rsidRPr="00A21721">
        <w:rPr>
          <w:rFonts w:asciiTheme="minorHAnsi" w:eastAsiaTheme="minorHAnsi" w:hAnsiTheme="minorHAnsi" w:cstheme="minorBidi"/>
          <w:i/>
          <w:iCs/>
          <w:color w:val="FF0000"/>
          <w:kern w:val="2"/>
          <w:sz w:val="22"/>
          <w:szCs w:val="22"/>
          <w:lang w:eastAsia="en-US"/>
          <w14:ligatures w14:val="standardContextual"/>
        </w:rPr>
        <w:t>explain actions taken</w:t>
      </w:r>
      <w:r w:rsidRPr="00A21721">
        <w:rPr>
          <w:rFonts w:asciiTheme="minorHAnsi" w:eastAsiaTheme="minorHAnsi" w:hAnsiTheme="minorHAnsi" w:cstheme="minorBidi"/>
          <w:i/>
          <w:iCs/>
          <w:color w:val="FF0000"/>
          <w:kern w:val="2"/>
          <w:sz w:val="22"/>
          <w:szCs w:val="22"/>
          <w:lang w:eastAsia="en-US"/>
          <w14:ligatures w14:val="standardContextual"/>
        </w:rPr>
        <w:t>]</w:t>
      </w:r>
      <w:r w:rsidRPr="00A21721">
        <w:rPr>
          <w:rFonts w:asciiTheme="minorHAnsi" w:eastAsiaTheme="minorHAnsi" w:hAnsiTheme="minorHAnsi" w:cstheme="minorBidi"/>
          <w:color w:val="FF000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A2172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and can now share with you the outcome of this investigation. </w:t>
      </w:r>
    </w:p>
    <w:p w14:paraId="7576B24A" w14:textId="77777777" w:rsidR="00A21721" w:rsidRDefault="00A21721" w:rsidP="00915676">
      <w:pPr>
        <w:jc w:val="both"/>
      </w:pPr>
    </w:p>
    <w:p w14:paraId="4276E395" w14:textId="00A51AA2" w:rsidR="00A21721" w:rsidRDefault="00A21721" w:rsidP="00915676">
      <w:pPr>
        <w:jc w:val="both"/>
      </w:pPr>
      <w:r>
        <w:t>According to our records:</w:t>
      </w:r>
    </w:p>
    <w:p w14:paraId="7014385D" w14:textId="5BFAE02C" w:rsidR="006E0186" w:rsidRPr="006E0186" w:rsidRDefault="006E0186" w:rsidP="00980C0B">
      <w:r w:rsidRPr="006E0186">
        <w:rPr>
          <w:b/>
          <w:bCs/>
        </w:rPr>
        <w:t>[Date 1]:</w:t>
      </w:r>
    </w:p>
    <w:p w14:paraId="52C3304F" w14:textId="77777777" w:rsidR="006E0186" w:rsidRPr="006E0186" w:rsidRDefault="006E0186" w:rsidP="00980C0B">
      <w:pPr>
        <w:numPr>
          <w:ilvl w:val="0"/>
          <w:numId w:val="3"/>
        </w:numPr>
      </w:pPr>
      <w:r w:rsidRPr="006E0186">
        <w:t>You were seen by [Clinician Name &amp; Role] for [Reason/Procedure].</w:t>
      </w:r>
    </w:p>
    <w:p w14:paraId="25212F87" w14:textId="77777777" w:rsidR="006E0186" w:rsidRPr="006E0186" w:rsidRDefault="006E0186" w:rsidP="00980C0B">
      <w:pPr>
        <w:numPr>
          <w:ilvl w:val="0"/>
          <w:numId w:val="3"/>
        </w:numPr>
      </w:pPr>
      <w:r w:rsidRPr="006E0186">
        <w:t>[Brief description of what happened].</w:t>
      </w:r>
    </w:p>
    <w:p w14:paraId="052905F2" w14:textId="77777777" w:rsidR="006E0186" w:rsidRPr="006E0186" w:rsidRDefault="006E0186" w:rsidP="00980C0B">
      <w:r w:rsidRPr="006E0186">
        <w:rPr>
          <w:b/>
          <w:bCs/>
        </w:rPr>
        <w:t>[Date 2]:</w:t>
      </w:r>
    </w:p>
    <w:p w14:paraId="11D5B55C" w14:textId="77777777" w:rsidR="006E0186" w:rsidRPr="006E0186" w:rsidRDefault="006E0186" w:rsidP="00980C0B">
      <w:pPr>
        <w:numPr>
          <w:ilvl w:val="0"/>
          <w:numId w:val="4"/>
        </w:numPr>
      </w:pPr>
      <w:r w:rsidRPr="006E0186">
        <w:t>You were seen by [Clinician Name &amp; Role] for [Reason/Procedure].</w:t>
      </w:r>
    </w:p>
    <w:p w14:paraId="4E9B56D9" w14:textId="77777777" w:rsidR="006E0186" w:rsidRPr="006E0186" w:rsidRDefault="006E0186" w:rsidP="00980C0B">
      <w:pPr>
        <w:numPr>
          <w:ilvl w:val="0"/>
          <w:numId w:val="4"/>
        </w:numPr>
      </w:pPr>
      <w:r w:rsidRPr="006E0186">
        <w:t>[Include relevant details].</w:t>
      </w:r>
    </w:p>
    <w:p w14:paraId="385FA729" w14:textId="322FA6DC" w:rsidR="006E0186" w:rsidRPr="006E0186" w:rsidRDefault="006E0186" w:rsidP="00915676">
      <w:pPr>
        <w:jc w:val="both"/>
        <w:rPr>
          <w:color w:val="FF0000"/>
        </w:rPr>
      </w:pPr>
      <w:r w:rsidRPr="006E0186">
        <w:rPr>
          <w:i/>
          <w:iCs/>
          <w:color w:val="FF0000"/>
        </w:rPr>
        <w:t>Repeat for each relevant date</w:t>
      </w:r>
      <w:r w:rsidR="00A21721" w:rsidRPr="00A21721">
        <w:rPr>
          <w:i/>
          <w:iCs/>
          <w:color w:val="FF0000"/>
        </w:rPr>
        <w:t xml:space="preserve">, </w:t>
      </w:r>
      <w:r w:rsidRPr="006E0186">
        <w:rPr>
          <w:i/>
          <w:iCs/>
          <w:color w:val="FF0000"/>
        </w:rPr>
        <w:t>consultation</w:t>
      </w:r>
      <w:r w:rsidR="00A21721" w:rsidRPr="00A21721">
        <w:rPr>
          <w:i/>
          <w:iCs/>
          <w:color w:val="FF0000"/>
        </w:rPr>
        <w:t xml:space="preserve"> or interaction with the practice as appropriate</w:t>
      </w:r>
      <w:r w:rsidRPr="006E0186">
        <w:rPr>
          <w:i/>
          <w:iCs/>
          <w:color w:val="FF0000"/>
        </w:rPr>
        <w:t>.</w:t>
      </w:r>
    </w:p>
    <w:p w14:paraId="086BEDA8" w14:textId="77777777" w:rsidR="00A21721" w:rsidRDefault="00A21721" w:rsidP="00915676">
      <w:pPr>
        <w:jc w:val="both"/>
      </w:pPr>
    </w:p>
    <w:p w14:paraId="262436E3" w14:textId="77777777" w:rsidR="00A21721" w:rsidRPr="00A21721" w:rsidRDefault="00A21721" w:rsidP="00915676">
      <w:pPr>
        <w:jc w:val="both"/>
        <w:rPr>
          <w:i/>
          <w:iCs/>
          <w:color w:val="FF0000"/>
        </w:rPr>
      </w:pPr>
      <w:r w:rsidRPr="00A21721">
        <w:rPr>
          <w:i/>
          <w:iCs/>
          <w:color w:val="FF0000"/>
        </w:rPr>
        <w:t>Respond to specific points</w:t>
      </w:r>
    </w:p>
    <w:p w14:paraId="1DEA90A8" w14:textId="57654115" w:rsidR="00A21721" w:rsidRDefault="00A21721" w:rsidP="00915676">
      <w:pPr>
        <w:jc w:val="both"/>
      </w:pPr>
      <w:r>
        <w:t>As a result of our investigation, we provide a response to each of your concerns in turn below:</w:t>
      </w:r>
    </w:p>
    <w:p w14:paraId="2B1254EB" w14:textId="77777777" w:rsidR="00980C0B" w:rsidRDefault="00980C0B" w:rsidP="00915676">
      <w:pPr>
        <w:jc w:val="both"/>
      </w:pPr>
    </w:p>
    <w:p w14:paraId="21F18759" w14:textId="6D4567FC" w:rsidR="006E0186" w:rsidRPr="006E0186" w:rsidRDefault="006E0186" w:rsidP="00980C0B">
      <w:r w:rsidRPr="006E0186">
        <w:rPr>
          <w:b/>
          <w:bCs/>
        </w:rPr>
        <w:t>Concern 1:</w:t>
      </w:r>
      <w:r w:rsidRPr="006E0186">
        <w:t xml:space="preserve"> [Insert Concern]</w:t>
      </w:r>
      <w:r w:rsidRPr="006E0186">
        <w:br/>
      </w:r>
      <w:r w:rsidRPr="006E0186">
        <w:rPr>
          <w:b/>
          <w:bCs/>
        </w:rPr>
        <w:t>Response:</w:t>
      </w:r>
    </w:p>
    <w:p w14:paraId="49E232C7" w14:textId="77777777" w:rsidR="006E0186" w:rsidRPr="006E0186" w:rsidRDefault="006E0186" w:rsidP="00980C0B">
      <w:pPr>
        <w:numPr>
          <w:ilvl w:val="0"/>
          <w:numId w:val="5"/>
        </w:numPr>
      </w:pPr>
      <w:r w:rsidRPr="006E0186">
        <w:t>[Provide factual, clear explanation addressing the concern]</w:t>
      </w:r>
    </w:p>
    <w:p w14:paraId="0F8E3D5D" w14:textId="410107DB" w:rsidR="00980C0B" w:rsidRPr="006E0186" w:rsidRDefault="006E0186" w:rsidP="00980C0B">
      <w:pPr>
        <w:numPr>
          <w:ilvl w:val="0"/>
          <w:numId w:val="5"/>
        </w:numPr>
      </w:pPr>
      <w:r w:rsidRPr="006E0186">
        <w:t>[Include any context or clarification from records or other clinicians]</w:t>
      </w:r>
    </w:p>
    <w:p w14:paraId="212A2AAB" w14:textId="1AB330DA" w:rsidR="006E0186" w:rsidRPr="006E0186" w:rsidRDefault="006E0186" w:rsidP="00980C0B">
      <w:r w:rsidRPr="006E0186">
        <w:rPr>
          <w:b/>
          <w:bCs/>
        </w:rPr>
        <w:t>Concern 2:</w:t>
      </w:r>
      <w:r w:rsidRPr="006E0186">
        <w:t xml:space="preserve"> [Insert Concern]</w:t>
      </w:r>
      <w:r w:rsidRPr="006E0186">
        <w:br/>
      </w:r>
      <w:r w:rsidRPr="006E0186">
        <w:rPr>
          <w:b/>
          <w:bCs/>
        </w:rPr>
        <w:t>Response:</w:t>
      </w:r>
    </w:p>
    <w:p w14:paraId="69B3ACBF" w14:textId="77777777" w:rsidR="006E0186" w:rsidRPr="006E0186" w:rsidRDefault="006E0186" w:rsidP="00980C0B">
      <w:pPr>
        <w:numPr>
          <w:ilvl w:val="0"/>
          <w:numId w:val="6"/>
        </w:numPr>
      </w:pPr>
      <w:r w:rsidRPr="006E0186">
        <w:t>[Provide response]</w:t>
      </w:r>
    </w:p>
    <w:p w14:paraId="2CF7184B" w14:textId="6765C9E0" w:rsidR="006E0186" w:rsidRPr="006E0186" w:rsidRDefault="006E0186" w:rsidP="00980C0B">
      <w:r w:rsidRPr="006E0186">
        <w:rPr>
          <w:b/>
          <w:bCs/>
        </w:rPr>
        <w:t>Concern 3:</w:t>
      </w:r>
      <w:r w:rsidRPr="006E0186">
        <w:t xml:space="preserve"> [Insert Concern]</w:t>
      </w:r>
      <w:r w:rsidRPr="006E0186">
        <w:br/>
      </w:r>
      <w:r w:rsidRPr="006E0186">
        <w:rPr>
          <w:b/>
          <w:bCs/>
        </w:rPr>
        <w:t>Response:</w:t>
      </w:r>
    </w:p>
    <w:p w14:paraId="1E6BC738" w14:textId="77777777" w:rsidR="006E0186" w:rsidRPr="006E0186" w:rsidRDefault="006E0186" w:rsidP="00980C0B">
      <w:pPr>
        <w:numPr>
          <w:ilvl w:val="0"/>
          <w:numId w:val="7"/>
        </w:numPr>
      </w:pPr>
      <w:r w:rsidRPr="006E0186">
        <w:t>[Provide response]</w:t>
      </w:r>
    </w:p>
    <w:p w14:paraId="2F7BEB4D" w14:textId="77777777" w:rsidR="00A21721" w:rsidRDefault="00A21721" w:rsidP="00915676">
      <w:pPr>
        <w:jc w:val="both"/>
      </w:pPr>
    </w:p>
    <w:p w14:paraId="0BCE1551" w14:textId="77777777" w:rsidR="00A21721" w:rsidRPr="00A21721" w:rsidRDefault="00A21721" w:rsidP="00915676">
      <w:pPr>
        <w:jc w:val="both"/>
        <w:rPr>
          <w:i/>
          <w:iCs/>
          <w:color w:val="FF0000"/>
        </w:rPr>
      </w:pPr>
      <w:r w:rsidRPr="00A21721">
        <w:rPr>
          <w:i/>
          <w:iCs/>
          <w:color w:val="FF0000"/>
        </w:rPr>
        <w:t>Indicate learning / reflection</w:t>
      </w:r>
    </w:p>
    <w:p w14:paraId="04E691BE" w14:textId="77681B3D" w:rsidR="006E0186" w:rsidRPr="006E0186" w:rsidRDefault="006E0186" w:rsidP="00915676">
      <w:pPr>
        <w:jc w:val="both"/>
      </w:pPr>
      <w:r w:rsidRPr="006E0186">
        <w:t xml:space="preserve">As a result of your </w:t>
      </w:r>
      <w:r w:rsidR="00A21721">
        <w:t>complaint</w:t>
      </w:r>
      <w:r w:rsidRPr="006E0186">
        <w:t>, we have:</w:t>
      </w:r>
    </w:p>
    <w:p w14:paraId="1C71E3EB" w14:textId="77777777" w:rsidR="006E0186" w:rsidRPr="006E0186" w:rsidRDefault="006E0186" w:rsidP="00915676">
      <w:pPr>
        <w:numPr>
          <w:ilvl w:val="0"/>
          <w:numId w:val="8"/>
        </w:numPr>
        <w:jc w:val="both"/>
      </w:pPr>
      <w:r w:rsidRPr="006E0186">
        <w:t>[Specify any changes to procedures, staff training, or organisational practice]</w:t>
      </w:r>
    </w:p>
    <w:p w14:paraId="58416332" w14:textId="77777777" w:rsidR="006E0186" w:rsidRPr="006E0186" w:rsidRDefault="006E0186" w:rsidP="00915676">
      <w:pPr>
        <w:numPr>
          <w:ilvl w:val="0"/>
          <w:numId w:val="8"/>
        </w:numPr>
        <w:jc w:val="both"/>
      </w:pPr>
      <w:r w:rsidRPr="006E0186">
        <w:t>[Mention if the matter was discussed at a Significant Event Analysis (SEA) and outcomes]</w:t>
      </w:r>
    </w:p>
    <w:p w14:paraId="5F87512D" w14:textId="355D0BFB" w:rsidR="006E0186" w:rsidRPr="006E0186" w:rsidRDefault="006E0186" w:rsidP="00915676">
      <w:pPr>
        <w:jc w:val="both"/>
      </w:pPr>
      <w:r w:rsidRPr="006E0186">
        <w:t>We are committed to improving our service and learning from feedback such as yours</w:t>
      </w:r>
      <w:r w:rsidR="00A21721">
        <w:t xml:space="preserve"> and thank you again for providing the opportunity for us to address your concerns</w:t>
      </w:r>
      <w:r w:rsidRPr="006E0186">
        <w:t>.</w:t>
      </w:r>
    </w:p>
    <w:p w14:paraId="7E1009B9" w14:textId="77777777" w:rsidR="00A21721" w:rsidRDefault="00A21721" w:rsidP="00915676">
      <w:pPr>
        <w:jc w:val="both"/>
      </w:pPr>
    </w:p>
    <w:p w14:paraId="3155B7D8" w14:textId="77777777" w:rsidR="00A21721" w:rsidRPr="00A21721" w:rsidRDefault="00A21721" w:rsidP="00915676">
      <w:pPr>
        <w:jc w:val="both"/>
        <w:rPr>
          <w:i/>
          <w:iCs/>
          <w:color w:val="FF0000"/>
        </w:rPr>
      </w:pPr>
      <w:r w:rsidRPr="00A21721">
        <w:rPr>
          <w:i/>
          <w:iCs/>
          <w:color w:val="FF0000"/>
        </w:rPr>
        <w:t>Closing statement/ next steps</w:t>
      </w:r>
    </w:p>
    <w:p w14:paraId="402E80DF" w14:textId="2632621C" w:rsidR="00915676" w:rsidRPr="00915676" w:rsidRDefault="00915676" w:rsidP="00915676">
      <w:pPr>
        <w:pStyle w:val="paragraph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1567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We</w:t>
      </w:r>
      <w:r w:rsidRPr="0091567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hope that </w:t>
      </w:r>
      <w:r w:rsidRPr="0091567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we </w:t>
      </w:r>
      <w:r w:rsidRPr="0091567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have been able to address the issues that you have raised but </w:t>
      </w:r>
      <w:r w:rsidRPr="0091567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we</w:t>
      </w:r>
      <w:r w:rsidRPr="0091567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would be happy to answer any further questions you have or to meet with you if you would prefer to discuss any issues in person.  </w:t>
      </w:r>
      <w:r w:rsidRPr="0091567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You also have the right to</w:t>
      </w:r>
      <w:r w:rsidRPr="0091567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obliged to inform you that you have the right to ask the Parliamentary and Health Service Ombudsman (PHSO) to review your complaint if you remain dissatisfied. </w:t>
      </w:r>
    </w:p>
    <w:p w14:paraId="5312BBC9" w14:textId="77777777" w:rsidR="00915676" w:rsidRDefault="00915676" w:rsidP="00915676">
      <w:pPr>
        <w:pStyle w:val="paragraph"/>
        <w:jc w:val="both"/>
        <w:textAlignment w:val="baseline"/>
      </w:pPr>
    </w:p>
    <w:p w14:paraId="36EE34C0" w14:textId="77777777" w:rsidR="00915676" w:rsidRPr="006E0186" w:rsidRDefault="00915676" w:rsidP="00915676">
      <w:pPr>
        <w:jc w:val="both"/>
      </w:pPr>
      <w:r w:rsidRPr="00915676">
        <w:t>https://www.ombudsman.org.uk/about-us/contact-us</w:t>
      </w:r>
    </w:p>
    <w:p w14:paraId="57CE9088" w14:textId="77777777" w:rsidR="00915676" w:rsidRDefault="00915676" w:rsidP="00915676">
      <w:pPr>
        <w:jc w:val="both"/>
      </w:pPr>
      <w:r w:rsidRPr="00915676">
        <w:t>Parliamentary and Health Service Ombudsman, Citygate, Mosley Street, Manchester, M2 3HQ</w:t>
      </w:r>
      <w:r w:rsidRPr="00915676">
        <w:t xml:space="preserve"> </w:t>
      </w:r>
    </w:p>
    <w:p w14:paraId="2A57400E" w14:textId="6D86649B" w:rsidR="00915676" w:rsidRDefault="00915676" w:rsidP="00915676">
      <w:pPr>
        <w:jc w:val="both"/>
      </w:pPr>
      <w:r w:rsidRPr="00915676">
        <w:t>0345 015 4033</w:t>
      </w:r>
    </w:p>
    <w:p w14:paraId="4EB78DF9" w14:textId="121510C7" w:rsidR="009B6745" w:rsidRDefault="006E0186">
      <w:r w:rsidRPr="006E0186">
        <w:t>Yours sincerely</w:t>
      </w:r>
      <w:r w:rsidRPr="006E0186">
        <w:br/>
        <w:t>[Your Name]</w:t>
      </w:r>
      <w:r w:rsidR="00980C0B">
        <w:t xml:space="preserve"> [Y</w:t>
      </w:r>
      <w:r w:rsidRPr="006E0186">
        <w:t>our Role]</w:t>
      </w:r>
      <w:r w:rsidRPr="006E0186">
        <w:br/>
        <w:t>[Practice Name]</w:t>
      </w:r>
      <w:r w:rsidRPr="006E0186">
        <w:br/>
        <w:t>[Contact Details]</w:t>
      </w:r>
    </w:p>
    <w:sectPr w:rsidR="009B67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803"/>
    <w:multiLevelType w:val="multilevel"/>
    <w:tmpl w:val="0150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256D2"/>
    <w:multiLevelType w:val="multilevel"/>
    <w:tmpl w:val="DDA2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566FD"/>
    <w:multiLevelType w:val="multilevel"/>
    <w:tmpl w:val="9338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67AD1"/>
    <w:multiLevelType w:val="multilevel"/>
    <w:tmpl w:val="F76E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52E67"/>
    <w:multiLevelType w:val="multilevel"/>
    <w:tmpl w:val="DF1C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12898"/>
    <w:multiLevelType w:val="multilevel"/>
    <w:tmpl w:val="2B90B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DA4214"/>
    <w:multiLevelType w:val="multilevel"/>
    <w:tmpl w:val="5778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0C1C28"/>
    <w:multiLevelType w:val="multilevel"/>
    <w:tmpl w:val="A16C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6254AA"/>
    <w:multiLevelType w:val="multilevel"/>
    <w:tmpl w:val="9688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2C6071"/>
    <w:multiLevelType w:val="multilevel"/>
    <w:tmpl w:val="33E4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922522">
    <w:abstractNumId w:val="2"/>
  </w:num>
  <w:num w:numId="2" w16cid:durableId="1456485813">
    <w:abstractNumId w:val="5"/>
  </w:num>
  <w:num w:numId="3" w16cid:durableId="1255162202">
    <w:abstractNumId w:val="1"/>
  </w:num>
  <w:num w:numId="4" w16cid:durableId="1322537534">
    <w:abstractNumId w:val="8"/>
  </w:num>
  <w:num w:numId="5" w16cid:durableId="581991180">
    <w:abstractNumId w:val="7"/>
  </w:num>
  <w:num w:numId="6" w16cid:durableId="718288363">
    <w:abstractNumId w:val="9"/>
  </w:num>
  <w:num w:numId="7" w16cid:durableId="215892213">
    <w:abstractNumId w:val="3"/>
  </w:num>
  <w:num w:numId="8" w16cid:durableId="1000960095">
    <w:abstractNumId w:val="4"/>
  </w:num>
  <w:num w:numId="9" w16cid:durableId="445198415">
    <w:abstractNumId w:val="6"/>
  </w:num>
  <w:num w:numId="10" w16cid:durableId="130790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86"/>
    <w:rsid w:val="000E3046"/>
    <w:rsid w:val="00355A38"/>
    <w:rsid w:val="005D7AE2"/>
    <w:rsid w:val="006E0186"/>
    <w:rsid w:val="00915676"/>
    <w:rsid w:val="00980C0B"/>
    <w:rsid w:val="009B6745"/>
    <w:rsid w:val="00A21721"/>
    <w:rsid w:val="00B9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C3BC1"/>
  <w15:chartTrackingRefBased/>
  <w15:docId w15:val="{ED9BEF7B-2A8D-4984-8415-FE663A74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18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E01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1">
    <w:name w:val="normaltextrun1"/>
    <w:basedOn w:val="DefaultParagraphFont"/>
    <w:rsid w:val="006E0186"/>
  </w:style>
  <w:style w:type="character" w:customStyle="1" w:styleId="eop">
    <w:name w:val="eop"/>
    <w:basedOn w:val="DefaultParagraphFont"/>
    <w:rsid w:val="006E0186"/>
  </w:style>
  <w:style w:type="character" w:styleId="Hyperlink">
    <w:name w:val="Hyperlink"/>
    <w:basedOn w:val="DefaultParagraphFont"/>
    <w:uiPriority w:val="99"/>
    <w:unhideWhenUsed/>
    <w:rsid w:val="009156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6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 Jessica (LMC)</dc:creator>
  <cp:keywords/>
  <dc:description/>
  <cp:lastModifiedBy>Tomlinson Jessica (LMC)</cp:lastModifiedBy>
  <cp:revision>1</cp:revision>
  <dcterms:created xsi:type="dcterms:W3CDTF">2025-09-29T14:13:00Z</dcterms:created>
  <dcterms:modified xsi:type="dcterms:W3CDTF">2025-09-29T14:50:00Z</dcterms:modified>
</cp:coreProperties>
</file>